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46" w:rsidRPr="00A52546" w:rsidRDefault="00A52546" w:rsidP="00A52546">
      <w:pPr>
        <w:spacing w:before="100" w:beforeAutospacing="1" w:after="144" w:line="312" w:lineRule="atLeast"/>
        <w:ind w:left="525"/>
        <w:outlineLvl w:val="0"/>
        <w:rPr>
          <w:rFonts w:ascii="Garamond" w:eastAsia="Times New Roman" w:hAnsi="Garamond" w:cs="Times New Roman"/>
          <w:b/>
          <w:bCs/>
          <w:color w:val="004562"/>
          <w:kern w:val="36"/>
        </w:rPr>
      </w:pPr>
      <w:r w:rsidRPr="00A52546">
        <w:rPr>
          <w:rFonts w:ascii="Garamond" w:eastAsia="Times New Roman" w:hAnsi="Garamond" w:cs="Times New Roman"/>
          <w:b/>
          <w:bCs/>
          <w:color w:val="004562"/>
          <w:kern w:val="36"/>
        </w:rPr>
        <w:t>Internship Work Schedule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 The Internship Work Schedule must be completed before the student begins their job shadow assignment.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Name: ____________________________________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Telephone: __________________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Work Schedule</w:t>
      </w:r>
      <w:r w:rsidRPr="00A52546">
        <w:rPr>
          <w:rFonts w:ascii="Garamond" w:hAnsi="Garamond" w:cs="Times New Roman"/>
          <w:color w:val="333333"/>
        </w:rPr>
        <w:br/>
        <w:t>Hours Available: ___________________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Beginning Date: ________________</w:t>
      </w:r>
      <w:r w:rsidRPr="00A52546">
        <w:rPr>
          <w:rFonts w:ascii="Garamond" w:hAnsi="Garamond" w:cs="Times New Roman"/>
          <w:color w:val="333333"/>
        </w:rPr>
        <w:br/>
      </w:r>
      <w:r w:rsidRPr="00A52546">
        <w:rPr>
          <w:rFonts w:ascii="Garamond" w:hAnsi="Garamond" w:cs="Times New Roman"/>
          <w:color w:val="333333"/>
        </w:rPr>
        <w:br/>
        <w:t xml:space="preserve">Days Per Week: </w:t>
      </w:r>
      <w:r w:rsidRPr="00A52546">
        <w:rPr>
          <w:rFonts w:ascii="Garamond" w:hAnsi="Garamond" w:cs="Times New Roman"/>
          <w:color w:val="333333"/>
        </w:rPr>
        <w:br/>
        <w:t>Mon Tues Wed Thurs Fri Sat Sun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Work Hours: From _______ to _______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Authorized Hours Per Day: _______</w:t>
      </w:r>
    </w:p>
    <w:p w:rsid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 xml:space="preserve">Lunch Break: _________ 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Break</w:t>
      </w:r>
      <w:r>
        <w:rPr>
          <w:rFonts w:ascii="Garamond" w:hAnsi="Garamond" w:cs="Times New Roman"/>
          <w:color w:val="333333"/>
        </w:rPr>
        <w:t xml:space="preserve"> </w:t>
      </w:r>
      <w:bookmarkStart w:id="0" w:name="_GoBack"/>
      <w:bookmarkEnd w:id="0"/>
      <w:r w:rsidRPr="00A52546">
        <w:rPr>
          <w:rFonts w:ascii="Garamond" w:hAnsi="Garamond" w:cs="Times New Roman"/>
          <w:color w:val="333333"/>
        </w:rPr>
        <w:t>times: Morning: ______</w:t>
      </w:r>
      <w:r>
        <w:rPr>
          <w:rFonts w:ascii="Garamond" w:hAnsi="Garamond" w:cs="Times New Roman"/>
          <w:color w:val="333333"/>
        </w:rPr>
        <w:t xml:space="preserve"> </w:t>
      </w:r>
      <w:r w:rsidRPr="00A52546">
        <w:rPr>
          <w:rFonts w:ascii="Garamond" w:hAnsi="Garamond" w:cs="Times New Roman"/>
          <w:color w:val="333333"/>
        </w:rPr>
        <w:t>Afternoon: ______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Note: At least a 30-minute lunch hour must be taken if the student interns for more than four hours a day.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br/>
        <w:t>Name of Company: __________________________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Supervisor: __________________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Company Address: __________________________</w:t>
      </w:r>
    </w:p>
    <w:p w:rsidR="00A52546" w:rsidRPr="00A52546" w:rsidRDefault="00A52546" w:rsidP="00A52546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A52546">
        <w:rPr>
          <w:rFonts w:ascii="Garamond" w:hAnsi="Garamond" w:cs="Times New Roman"/>
          <w:color w:val="333333"/>
        </w:rPr>
        <w:t>Telephone: __________________</w:t>
      </w:r>
    </w:p>
    <w:p w:rsidR="00A52546" w:rsidRPr="00A52546" w:rsidRDefault="00A52546" w:rsidP="00A52546">
      <w:pPr>
        <w:rPr>
          <w:rFonts w:ascii="Times" w:eastAsia="Times New Roman" w:hAnsi="Times" w:cs="Times New Roman"/>
          <w:sz w:val="20"/>
          <w:szCs w:val="20"/>
        </w:rPr>
      </w:pPr>
    </w:p>
    <w:p w:rsidR="00447939" w:rsidRDefault="00447939"/>
    <w:sectPr w:rsidR="00447939" w:rsidSect="00A52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46"/>
    <w:rsid w:val="00447939"/>
    <w:rsid w:val="00A52546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7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5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54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2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5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54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2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Company>Green Academy Director - Skyline HS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1</cp:revision>
  <dcterms:created xsi:type="dcterms:W3CDTF">2017-08-08T22:44:00Z</dcterms:created>
  <dcterms:modified xsi:type="dcterms:W3CDTF">2017-08-08T22:45:00Z</dcterms:modified>
</cp:coreProperties>
</file>